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1D336CA7" w14:textId="77777777" w:rsidTr="001A388D">
        <w:trPr>
          <w:trHeight w:val="3770"/>
        </w:trPr>
        <w:tc>
          <w:tcPr>
            <w:tcW w:w="2825" w:type="dxa"/>
          </w:tcPr>
          <w:p w14:paraId="09D9AD66" w14:textId="77777777" w:rsidR="004970AE" w:rsidRDefault="005752B7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6BEF02C" wp14:editId="2610A5F2">
                  <wp:extent cx="1501140" cy="2002048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 Ana M Petrovic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266" cy="2016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DDC74A" w14:textId="77777777"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E047B0" w14:paraId="5FF3E874" w14:textId="77777777" w:rsidTr="00CC6E80">
        <w:tc>
          <w:tcPr>
            <w:tcW w:w="9360" w:type="dxa"/>
          </w:tcPr>
          <w:p w14:paraId="58DC056E" w14:textId="77777777" w:rsidR="004D6E99" w:rsidRPr="00BD5775" w:rsidRDefault="00EE46E7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Ана М. Петровић</w:t>
            </w:r>
          </w:p>
          <w:p w14:paraId="0BC920BC" w14:textId="71168C5F" w:rsidR="001638CE" w:rsidRPr="004C3630" w:rsidRDefault="00EE46E7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C3630">
              <w:rPr>
                <w:sz w:val="20"/>
                <w:szCs w:val="20"/>
                <w:lang w:val="sr-Cyrl-RS"/>
              </w:rPr>
              <w:t>Ана М. Петровић</w:t>
            </w:r>
            <w:r w:rsidR="001638CE" w:rsidRPr="004C3630">
              <w:rPr>
                <w:sz w:val="20"/>
                <w:szCs w:val="20"/>
                <w:lang w:val="sr-Cyrl-RS"/>
              </w:rPr>
              <w:t xml:space="preserve"> је </w:t>
            </w:r>
            <w:r w:rsidRPr="004C3630"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4C3630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одељења</w:t>
            </w:r>
            <w:r w:rsidRPr="004C3630">
              <w:rPr>
                <w:sz w:val="20"/>
                <w:szCs w:val="20"/>
                <w:lang w:val="sr-Cyrl-RS"/>
              </w:rPr>
              <w:t xml:space="preserve"> Физичке географије</w:t>
            </w:r>
            <w:r w:rsidR="001638CE" w:rsidRPr="004C3630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 w:rsidRPr="004C3630">
              <w:rPr>
                <w:sz w:val="20"/>
                <w:szCs w:val="20"/>
                <w:lang w:val="sr-Cyrl-RS"/>
              </w:rPr>
              <w:t>хидрологије</w:t>
            </w:r>
            <w:r w:rsidR="001638CE" w:rsidRPr="004C3630">
              <w:rPr>
                <w:sz w:val="20"/>
                <w:szCs w:val="20"/>
                <w:lang w:val="sr-Cyrl-RS"/>
              </w:rPr>
              <w:t>.</w:t>
            </w:r>
          </w:p>
          <w:p w14:paraId="3DF9829F" w14:textId="1FDA3847" w:rsidR="001638CE" w:rsidRPr="004C3630" w:rsidRDefault="00EE46E7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C3630">
              <w:rPr>
                <w:sz w:val="20"/>
                <w:szCs w:val="20"/>
                <w:lang w:val="sr-Cyrl-RS"/>
              </w:rPr>
              <w:t>Њ</w:t>
            </w:r>
            <w:r w:rsidR="001638CE" w:rsidRPr="004C3630">
              <w:rPr>
                <w:sz w:val="20"/>
                <w:szCs w:val="20"/>
                <w:lang w:val="sr-Cyrl-RS"/>
              </w:rPr>
              <w:t xml:space="preserve">ена експертиза обухвата </w:t>
            </w:r>
            <w:r w:rsidR="00E047B0" w:rsidRPr="004C3630">
              <w:rPr>
                <w:sz w:val="20"/>
                <w:szCs w:val="20"/>
                <w:lang w:val="sr-Cyrl-RS"/>
              </w:rPr>
              <w:t>хидролошке екстреме</w:t>
            </w:r>
            <w:r w:rsidR="001638CE" w:rsidRPr="004C3630">
              <w:rPr>
                <w:sz w:val="20"/>
                <w:szCs w:val="20"/>
                <w:lang w:val="sr-Cyrl-RS"/>
              </w:rPr>
              <w:t xml:space="preserve">. Истраживачки рад усмерен је на </w:t>
            </w:r>
            <w:r w:rsidR="000E2756" w:rsidRPr="004C3630">
              <w:rPr>
                <w:sz w:val="20"/>
                <w:szCs w:val="20"/>
                <w:lang w:val="sr-Cyrl-RS"/>
              </w:rPr>
              <w:t>феномен бујичних поплава</w:t>
            </w:r>
            <w:r w:rsidR="003D7CA4" w:rsidRPr="004C3630">
              <w:rPr>
                <w:sz w:val="20"/>
                <w:szCs w:val="20"/>
                <w:lang w:val="sr-Cyrl-RS"/>
              </w:rPr>
              <w:t xml:space="preserve"> у брдско-планинским сливовима</w:t>
            </w:r>
            <w:r w:rsidR="001638CE" w:rsidRPr="004C3630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="002F2A5B" w:rsidRPr="004C3630">
              <w:rPr>
                <w:sz w:val="20"/>
                <w:szCs w:val="20"/>
                <w:lang w:val="sr-Cyrl-RS"/>
              </w:rPr>
              <w:t xml:space="preserve">његову </w:t>
            </w:r>
            <w:r w:rsidR="003F02F5" w:rsidRPr="004C3630">
              <w:rPr>
                <w:sz w:val="20"/>
                <w:szCs w:val="20"/>
                <w:lang w:val="sr-Cyrl-RS"/>
              </w:rPr>
              <w:t>просторну и временску карактеризацију</w:t>
            </w:r>
            <w:r w:rsidR="003D7CA4" w:rsidRPr="004C3630">
              <w:rPr>
                <w:sz w:val="20"/>
                <w:szCs w:val="20"/>
                <w:lang w:val="sr-Cyrl-RS"/>
              </w:rPr>
              <w:t>,</w:t>
            </w:r>
            <w:r w:rsidR="003F02F5" w:rsidRPr="004C3630">
              <w:rPr>
                <w:sz w:val="20"/>
                <w:szCs w:val="20"/>
                <w:lang w:val="sr-Cyrl-RS"/>
              </w:rPr>
              <w:t xml:space="preserve"> </w:t>
            </w:r>
            <w:r w:rsidR="000C0A78" w:rsidRPr="004C3630">
              <w:rPr>
                <w:sz w:val="20"/>
                <w:szCs w:val="20"/>
                <w:lang w:val="sr-Cyrl-RS"/>
              </w:rPr>
              <w:t>рекон</w:t>
            </w:r>
            <w:r w:rsidR="00B75DCA" w:rsidRPr="004C3630">
              <w:rPr>
                <w:sz w:val="20"/>
                <w:szCs w:val="20"/>
                <w:lang w:val="sr-Cyrl-RS"/>
              </w:rPr>
              <w:t>с</w:t>
            </w:r>
            <w:r w:rsidR="000C0A78" w:rsidRPr="004C3630">
              <w:rPr>
                <w:sz w:val="20"/>
                <w:szCs w:val="20"/>
                <w:lang w:val="sr-Cyrl-RS"/>
              </w:rPr>
              <w:t xml:space="preserve">трукцију </w:t>
            </w:r>
            <w:r w:rsidR="00B75DCA" w:rsidRPr="004C3630">
              <w:rPr>
                <w:sz w:val="20"/>
                <w:szCs w:val="20"/>
                <w:lang w:val="sr-Cyrl-RS"/>
              </w:rPr>
              <w:t xml:space="preserve">бујичних поплава </w:t>
            </w:r>
            <w:r w:rsidR="00587E0E" w:rsidRPr="004C3630">
              <w:rPr>
                <w:sz w:val="20"/>
                <w:szCs w:val="20"/>
                <w:lang w:val="sr-Cyrl-RS"/>
              </w:rPr>
              <w:t>у прошлости</w:t>
            </w:r>
            <w:r w:rsidR="00587E0E" w:rsidRPr="004C3630">
              <w:rPr>
                <w:sz w:val="20"/>
                <w:szCs w:val="20"/>
                <w:lang w:val="sr-Latn-RS"/>
              </w:rPr>
              <w:t xml:space="preserve"> </w:t>
            </w:r>
            <w:r w:rsidR="00587E0E" w:rsidRPr="004C3630">
              <w:rPr>
                <w:sz w:val="20"/>
                <w:szCs w:val="20"/>
                <w:lang w:val="sr-Cyrl-RS"/>
              </w:rPr>
              <w:t>и</w:t>
            </w:r>
            <w:r w:rsidR="000C0A78" w:rsidRPr="004C3630">
              <w:rPr>
                <w:sz w:val="20"/>
                <w:szCs w:val="20"/>
                <w:lang w:val="sr-Cyrl-RS"/>
              </w:rPr>
              <w:t xml:space="preserve"> </w:t>
            </w:r>
            <w:r w:rsidR="002707D8" w:rsidRPr="004C3630">
              <w:rPr>
                <w:sz w:val="20"/>
                <w:szCs w:val="20"/>
                <w:lang w:val="sr-Cyrl-RS"/>
              </w:rPr>
              <w:t>утицај антропогених</w:t>
            </w:r>
            <w:r w:rsidR="00E047B0" w:rsidRPr="004C3630">
              <w:rPr>
                <w:sz w:val="20"/>
                <w:szCs w:val="20"/>
                <w:lang w:val="sr-Cyrl-RS"/>
              </w:rPr>
              <w:t xml:space="preserve"> фактор</w:t>
            </w:r>
            <w:r w:rsidR="002707D8" w:rsidRPr="004C3630">
              <w:rPr>
                <w:sz w:val="20"/>
                <w:szCs w:val="20"/>
                <w:lang w:val="sr-Cyrl-RS"/>
              </w:rPr>
              <w:t>а</w:t>
            </w:r>
            <w:r w:rsidR="003D7CA4" w:rsidRPr="004C3630">
              <w:rPr>
                <w:sz w:val="20"/>
                <w:szCs w:val="20"/>
                <w:lang w:val="sr-Cyrl-RS"/>
              </w:rPr>
              <w:t xml:space="preserve">, укључујући </w:t>
            </w:r>
            <w:r w:rsidR="00FA7DB9" w:rsidRPr="004C3630">
              <w:rPr>
                <w:sz w:val="20"/>
                <w:szCs w:val="20"/>
                <w:lang w:val="sr-Cyrl-RS"/>
              </w:rPr>
              <w:t>и</w:t>
            </w:r>
            <w:r w:rsidR="00EB743B" w:rsidRPr="004C3630">
              <w:rPr>
                <w:sz w:val="20"/>
                <w:szCs w:val="20"/>
                <w:lang w:val="sr-Cyrl-RS"/>
              </w:rPr>
              <w:t xml:space="preserve"> хидролошко моделирање, процену</w:t>
            </w:r>
            <w:r w:rsidR="00FA7DB9" w:rsidRPr="004C3630">
              <w:rPr>
                <w:sz w:val="20"/>
                <w:szCs w:val="20"/>
                <w:lang w:val="sr-Cyrl-RS"/>
              </w:rPr>
              <w:t xml:space="preserve"> </w:t>
            </w:r>
            <w:r w:rsidR="00B75DCA" w:rsidRPr="004C3630">
              <w:rPr>
                <w:sz w:val="20"/>
                <w:szCs w:val="20"/>
                <w:lang w:val="sr-Cyrl-RS"/>
              </w:rPr>
              <w:t>пронос</w:t>
            </w:r>
            <w:r w:rsidR="00EB743B" w:rsidRPr="004C3630">
              <w:rPr>
                <w:sz w:val="20"/>
                <w:szCs w:val="20"/>
                <w:lang w:val="sr-Cyrl-RS"/>
              </w:rPr>
              <w:t>а</w:t>
            </w:r>
            <w:r w:rsidR="00B75DCA" w:rsidRPr="004C3630">
              <w:rPr>
                <w:sz w:val="20"/>
                <w:szCs w:val="20"/>
                <w:lang w:val="sr-Cyrl-RS"/>
              </w:rPr>
              <w:t xml:space="preserve"> наноса </w:t>
            </w:r>
            <w:r w:rsidR="003D7CA4" w:rsidRPr="004C3630">
              <w:rPr>
                <w:sz w:val="20"/>
                <w:szCs w:val="20"/>
                <w:lang w:val="sr-Cyrl-RS"/>
              </w:rPr>
              <w:t>и ерозиј</w:t>
            </w:r>
            <w:r w:rsidR="00EB743B" w:rsidRPr="004C3630">
              <w:rPr>
                <w:sz w:val="20"/>
                <w:szCs w:val="20"/>
                <w:lang w:val="sr-Cyrl-RS"/>
              </w:rPr>
              <w:t>е</w:t>
            </w:r>
            <w:r w:rsidR="003D7CA4" w:rsidRPr="004C3630">
              <w:rPr>
                <w:sz w:val="20"/>
                <w:szCs w:val="20"/>
                <w:lang w:val="sr-Cyrl-RS"/>
              </w:rPr>
              <w:t xml:space="preserve"> земљишта</w:t>
            </w:r>
            <w:r w:rsidR="006C28A8" w:rsidRPr="004C3630">
              <w:rPr>
                <w:sz w:val="20"/>
                <w:szCs w:val="20"/>
                <w:lang w:val="sr-Latn-RS"/>
              </w:rPr>
              <w:t xml:space="preserve"> </w:t>
            </w:r>
            <w:r w:rsidR="006C28A8" w:rsidRPr="004C3630">
              <w:rPr>
                <w:sz w:val="20"/>
                <w:szCs w:val="20"/>
                <w:lang w:val="sr-Cyrl-RS"/>
              </w:rPr>
              <w:t>у сливу</w:t>
            </w:r>
            <w:r w:rsidR="001638CE" w:rsidRPr="004C3630">
              <w:rPr>
                <w:sz w:val="20"/>
                <w:szCs w:val="20"/>
                <w:lang w:val="sr-Cyrl-RS"/>
              </w:rPr>
              <w:t>.</w:t>
            </w:r>
          </w:p>
          <w:p w14:paraId="2814DBB0" w14:textId="304DD197" w:rsidR="001638CE" w:rsidRPr="004C3630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C3630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3F02F5" w:rsidRPr="004C3630">
              <w:rPr>
                <w:sz w:val="20"/>
                <w:szCs w:val="20"/>
                <w:lang w:val="sr-Cyrl-RS"/>
              </w:rPr>
              <w:t>квантитативне, статистичке и</w:t>
            </w:r>
            <w:r w:rsidRPr="004C3630">
              <w:rPr>
                <w:sz w:val="20"/>
                <w:szCs w:val="20"/>
                <w:lang w:val="sr-Cyrl-RS"/>
              </w:rPr>
              <w:t xml:space="preserve"> просторне</w:t>
            </w:r>
            <w:r w:rsidR="00642992" w:rsidRPr="004C3630">
              <w:rPr>
                <w:sz w:val="20"/>
                <w:szCs w:val="20"/>
                <w:lang w:val="sr-Latn-RS"/>
              </w:rPr>
              <w:t xml:space="preserve"> </w:t>
            </w:r>
            <w:r w:rsidR="00642992" w:rsidRPr="004C3630">
              <w:rPr>
                <w:sz w:val="20"/>
                <w:szCs w:val="20"/>
                <w:lang w:val="sr-Cyrl-RS"/>
              </w:rPr>
              <w:t>методе</w:t>
            </w:r>
            <w:r w:rsidRPr="004C3630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2707D8" w:rsidRPr="004C3630">
              <w:rPr>
                <w:sz w:val="20"/>
                <w:szCs w:val="20"/>
                <w:lang w:val="sr-Cyrl-RS"/>
              </w:rPr>
              <w:t xml:space="preserve">савремених </w:t>
            </w:r>
            <w:r w:rsidR="00252F0D" w:rsidRPr="004C3630">
              <w:rPr>
                <w:sz w:val="20"/>
                <w:szCs w:val="20"/>
                <w:lang w:val="sr-Cyrl-RS"/>
              </w:rPr>
              <w:t>хидролошких процеса и појава</w:t>
            </w:r>
            <w:r w:rsidRPr="004C3630">
              <w:rPr>
                <w:sz w:val="20"/>
                <w:szCs w:val="20"/>
                <w:lang w:val="sr-Cyrl-RS"/>
              </w:rPr>
              <w:t>.</w:t>
            </w:r>
          </w:p>
          <w:p w14:paraId="433CC52E" w14:textId="0884A0BF" w:rsidR="001A388D" w:rsidRPr="004C3630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4C363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3F02F5" w:rsidRPr="004C363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хидрологије токова брдских и планинских подручја</w:t>
            </w:r>
            <w:r w:rsidRPr="004C363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0D65522D" w14:textId="77777777" w:rsidR="00BD5775" w:rsidRPr="004C3630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0" w:name="_GoBack"/>
            <w:bookmarkEnd w:id="0"/>
          </w:p>
          <w:p w14:paraId="030E415F" w14:textId="77777777" w:rsidR="00BD5775" w:rsidRPr="004C3630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4C363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2707D8" w:rsidRPr="004C363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хидролошки екстреми, бујичне поплаве, ерозија земљишта</w:t>
            </w:r>
          </w:p>
          <w:p w14:paraId="54EE95C1" w14:textId="77777777"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  <w:tr w:rsidR="00FD6CDF" w:rsidRPr="001638CE" w14:paraId="2D14BDCE" w14:textId="77777777" w:rsidTr="00CC6E80">
        <w:tc>
          <w:tcPr>
            <w:tcW w:w="9360" w:type="dxa"/>
          </w:tcPr>
          <w:p w14:paraId="2B2984BB" w14:textId="77777777" w:rsidR="001638CE" w:rsidRPr="00EE46E7" w:rsidRDefault="001638CE" w:rsidP="00EE46E7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EE46E7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72D5C48F" w14:textId="77777777" w:rsidR="001638CE" w:rsidRPr="00C80F99" w:rsidRDefault="001638CE" w:rsidP="00EE46E7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0DE29EDC" w14:textId="77777777" w:rsidR="00EE46E7" w:rsidRPr="00EE46E7" w:rsidRDefault="00CC6E80" w:rsidP="00EE46E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Petrović, A.</w:t>
            </w:r>
            <w:r w:rsidR="00EE46E7"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M., Guerit, L., Nikolova, V., Novković, I., Filipov, D., &amp; Jakubínský, J. (2026)</w:t>
            </w:r>
            <w:r w:rsidR="00A06FE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EE46E7"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Quantifying Torrential Watershed Behavior over Time: A Synergistic Approach Using Classical and Modern Techniques. Earth, 7(1)</w:t>
            </w:r>
            <w:r w:rsidR="00EE46E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, </w:t>
            </w:r>
            <w:r w:rsidR="00EE46E7"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 https://doi.org/10.3390/earth7010001</w:t>
            </w:r>
          </w:p>
          <w:p w14:paraId="49F5099B" w14:textId="77777777" w:rsidR="00EE46E7" w:rsidRPr="00EE46E7" w:rsidRDefault="00EE46E7" w:rsidP="00EE46E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87E552D" w14:textId="77777777" w:rsidR="00EE46E7" w:rsidRPr="00EE46E7" w:rsidRDefault="00EE46E7" w:rsidP="00EE46E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Leščešen, I., Gnjato, S., Vujačić, D., Petrović, A.M., &amp; Radevski, I. (2025). Seasonal variability changes and trends in minimum discharge for Western Balkan rivers, Journal of Hydrology: Regional Studies, 60, 102529, https://doi.org/10.1016/j.ejrh.2025.102529</w:t>
            </w:r>
          </w:p>
          <w:p w14:paraId="01967F56" w14:textId="77777777" w:rsidR="00EE46E7" w:rsidRPr="00EE46E7" w:rsidRDefault="00EE46E7" w:rsidP="00EE46E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59FAD82" w14:textId="77777777" w:rsidR="00EE46E7" w:rsidRPr="00EE46E7" w:rsidRDefault="00EE46E7" w:rsidP="00EE46E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Petrović, A.M., Manojlović, S., Srejić T., &amp; Zlatanović, N. (2024). Insights into Land Use and Demographical Changes: Runoff and Erosion Modifications in the Highlands of Serbia. Land, 13(9), 1342. https://doi.org/10.3390/land13091342</w:t>
            </w:r>
          </w:p>
          <w:p w14:paraId="59D00E98" w14:textId="77777777" w:rsidR="00EE46E7" w:rsidRPr="00EE46E7" w:rsidRDefault="00EE46E7" w:rsidP="00EE46E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DCCD5AA" w14:textId="77777777" w:rsidR="00EE46E7" w:rsidRPr="00EE46E7" w:rsidRDefault="00EE46E7" w:rsidP="00EE46E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Petrović, A.M., Kostadinov, S., Ristić R., Novković I., Radevski I. (2023). The reconstruction of the great 2020 torrential flood in Western Serbia. Natural Hazards, https://doi.org/10.1007/s11069-023-06066-y</w:t>
            </w:r>
          </w:p>
          <w:p w14:paraId="562D9952" w14:textId="77777777" w:rsidR="00EE46E7" w:rsidRPr="00EE46E7" w:rsidRDefault="00EE46E7" w:rsidP="00EE46E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E5FD254" w14:textId="77777777" w:rsidR="00FD6CDF" w:rsidRPr="00EE46E7" w:rsidRDefault="00CC6E80" w:rsidP="00EE46E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Petrović, A.</w:t>
            </w:r>
            <w:r w:rsidR="00EE46E7"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M. (2021). Torrential floods in Serbia [Бујичне поплаве у Србији]. Special issues, book 73. Editor: Nenad Živković. Belgrade: Serbian Geographical Society, 155 pp.</w:t>
            </w:r>
            <w:r w:rsidR="00EE46E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EE46E7"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>https://www.researchgate.net/publication/35564</w:t>
            </w:r>
            <w:r w:rsidR="002707D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6649_Bujicne_poplave_u_Srbiji_</w:t>
            </w:r>
            <w:r w:rsidR="00EE46E7" w:rsidRPr="00EE46E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Torrential_floods_in_Serbia</w:t>
            </w:r>
          </w:p>
        </w:tc>
      </w:tr>
    </w:tbl>
    <w:p w14:paraId="0FC240C9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Контакт</w:t>
      </w:r>
    </w:p>
    <w:p w14:paraId="2A3C144C" w14:textId="77777777" w:rsidR="001638CE" w:rsidRPr="00EE46E7" w:rsidRDefault="001638CE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EE46E7">
        <w:rPr>
          <w:rFonts w:ascii="Times New Roman" w:hAnsi="Times New Roman" w:cs="Times New Roman"/>
          <w:sz w:val="20"/>
          <w:szCs w:val="20"/>
          <w:lang w:val="sr-Latn-RS"/>
        </w:rPr>
        <w:t>a.petrovic@gi.sanu.ac.rs</w:t>
      </w:r>
    </w:p>
    <w:p w14:paraId="5DE360B4" w14:textId="77777777" w:rsidR="001638CE" w:rsidRPr="00EE46E7" w:rsidRDefault="001638CE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="00EE46E7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EE46E7">
        <w:rPr>
          <w:rFonts w:ascii="Times New Roman" w:hAnsi="Times New Roman" w:cs="Times New Roman"/>
          <w:sz w:val="20"/>
          <w:szCs w:val="20"/>
          <w:lang w:val="sr-Latn-RS"/>
        </w:rPr>
        <w:t>+381644233605</w:t>
      </w:r>
    </w:p>
    <w:p w14:paraId="7701C2F6" w14:textId="77777777" w:rsidR="009149D8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="00CC6E80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19A154F3" w14:textId="77777777" w:rsidR="00EE46E7" w:rsidRDefault="00EE46E7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EE46E7">
        <w:rPr>
          <w:rFonts w:ascii="Times New Roman" w:hAnsi="Times New Roman" w:cs="Times New Roman"/>
          <w:sz w:val="20"/>
          <w:szCs w:val="20"/>
          <w:lang w:val="sr-Cyrl-RS"/>
        </w:rPr>
        <w:t>https://www.researchgate.net/profile/Ana_M_Petrovic</w:t>
      </w:r>
    </w:p>
    <w:p w14:paraId="5D44B23C" w14:textId="77777777" w:rsidR="00EE46E7" w:rsidRDefault="00EE46E7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EE46E7">
        <w:rPr>
          <w:rFonts w:ascii="Times New Roman" w:hAnsi="Times New Roman" w:cs="Times New Roman"/>
          <w:sz w:val="20"/>
          <w:szCs w:val="20"/>
          <w:lang w:val="sr-Cyrl-RS"/>
        </w:rPr>
        <w:t>https://orcid.org/0000-0001-8479-2030</w:t>
      </w:r>
    </w:p>
    <w:p w14:paraId="2F769E56" w14:textId="77777777" w:rsidR="00EE46E7" w:rsidRDefault="00EE46E7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EE46E7">
        <w:rPr>
          <w:rFonts w:ascii="Times New Roman" w:hAnsi="Times New Roman" w:cs="Times New Roman"/>
          <w:sz w:val="20"/>
          <w:szCs w:val="20"/>
          <w:lang w:val="sr-Cyrl-RS"/>
        </w:rPr>
        <w:t>https://www.scopus.com/authid/detail.uri?authorId=56195418900</w:t>
      </w:r>
    </w:p>
    <w:p w14:paraId="74A50A5A" w14:textId="77777777" w:rsidR="00EE46E7" w:rsidRDefault="00EE46E7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EE46E7">
        <w:rPr>
          <w:rFonts w:ascii="Times New Roman" w:hAnsi="Times New Roman" w:cs="Times New Roman"/>
          <w:sz w:val="20"/>
          <w:szCs w:val="20"/>
          <w:lang w:val="sr-Cyrl-RS"/>
        </w:rPr>
        <w:t>https://enauka.gov.rs/cris/rp/rp08554</w:t>
      </w:r>
    </w:p>
    <w:p w14:paraId="7A8B18FA" w14:textId="77777777" w:rsidR="00EE46E7" w:rsidRPr="001638CE" w:rsidRDefault="00EE46E7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EE46E7">
        <w:rPr>
          <w:rFonts w:ascii="Times New Roman" w:hAnsi="Times New Roman" w:cs="Times New Roman"/>
          <w:sz w:val="20"/>
          <w:szCs w:val="20"/>
          <w:lang w:val="sr-Cyrl-RS"/>
        </w:rPr>
        <w:t>http://www.webofscience.com/wos/author/record/AAN-8032-2021</w:t>
      </w:r>
    </w:p>
    <w:p w14:paraId="454A1971" w14:textId="77777777"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B549F"/>
    <w:multiLevelType w:val="hybridMultilevel"/>
    <w:tmpl w:val="61D0F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016A2"/>
    <w:multiLevelType w:val="hybridMultilevel"/>
    <w:tmpl w:val="E06C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948"/>
    <w:rsid w:val="000C0A78"/>
    <w:rsid w:val="000E2756"/>
    <w:rsid w:val="00141A4D"/>
    <w:rsid w:val="001638CE"/>
    <w:rsid w:val="001968A2"/>
    <w:rsid w:val="001A1071"/>
    <w:rsid w:val="001A388D"/>
    <w:rsid w:val="00252F0D"/>
    <w:rsid w:val="002707D8"/>
    <w:rsid w:val="002D7E1F"/>
    <w:rsid w:val="002F2A5B"/>
    <w:rsid w:val="003608B9"/>
    <w:rsid w:val="00382D77"/>
    <w:rsid w:val="003D7CA4"/>
    <w:rsid w:val="003E48B0"/>
    <w:rsid w:val="003F02F5"/>
    <w:rsid w:val="004970AE"/>
    <w:rsid w:val="004C3630"/>
    <w:rsid w:val="004D6E99"/>
    <w:rsid w:val="0051408C"/>
    <w:rsid w:val="005657E9"/>
    <w:rsid w:val="005752B7"/>
    <w:rsid w:val="00583501"/>
    <w:rsid w:val="00587E0E"/>
    <w:rsid w:val="00642992"/>
    <w:rsid w:val="006B35C8"/>
    <w:rsid w:val="006B5DC8"/>
    <w:rsid w:val="006C28A8"/>
    <w:rsid w:val="00725268"/>
    <w:rsid w:val="007730DC"/>
    <w:rsid w:val="0091295B"/>
    <w:rsid w:val="009149D8"/>
    <w:rsid w:val="009E75FF"/>
    <w:rsid w:val="00A06FEF"/>
    <w:rsid w:val="00AC1948"/>
    <w:rsid w:val="00B75DCA"/>
    <w:rsid w:val="00BD5775"/>
    <w:rsid w:val="00BF5BA7"/>
    <w:rsid w:val="00C80F99"/>
    <w:rsid w:val="00CA54B3"/>
    <w:rsid w:val="00CC6E80"/>
    <w:rsid w:val="00E047B0"/>
    <w:rsid w:val="00EB743B"/>
    <w:rsid w:val="00EE46E7"/>
    <w:rsid w:val="00F72ED2"/>
    <w:rsid w:val="00FA7DB9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A2288"/>
  <w15:docId w15:val="{1B1E1353-0548-4D61-852B-28992872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2</Pages>
  <Words>311</Words>
  <Characters>2160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XXX</cp:lastModifiedBy>
  <cp:revision>12</cp:revision>
  <dcterms:created xsi:type="dcterms:W3CDTF">2026-03-24T10:23:00Z</dcterms:created>
  <dcterms:modified xsi:type="dcterms:W3CDTF">2026-04-13T19:09:00Z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4639d3f8-322c-42cf-af04-18c3b168c298</vt:lpwstr>
  </property>
</Properties>
</file>